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594" w:type="dxa"/>
        <w:tblInd w:w="28" w:type="dxa"/>
        <w:tblLayout w:type="fixed"/>
        <w:tblCellMar>
          <w:left w:w="70" w:type="dxa"/>
          <w:right w:w="70" w:type="dxa"/>
        </w:tblCellMar>
        <w:tblLook w:val="0000" w:firstRow="0" w:lastRow="0" w:firstColumn="0" w:lastColumn="0" w:noHBand="0" w:noVBand="0"/>
      </w:tblPr>
      <w:tblGrid>
        <w:gridCol w:w="2440"/>
        <w:gridCol w:w="160"/>
        <w:gridCol w:w="3240"/>
        <w:gridCol w:w="2833"/>
        <w:gridCol w:w="1921"/>
      </w:tblGrid>
      <w:tr w:rsidR="00F13482" w14:paraId="40181811" w14:textId="77777777">
        <w:trPr>
          <w:trHeight w:val="1590"/>
        </w:trPr>
        <w:tc>
          <w:tcPr>
            <w:tcW w:w="2440" w:type="dxa"/>
            <w:tcBorders>
              <w:top w:val="single" w:sz="4" w:space="0" w:color="000000"/>
              <w:left w:val="single" w:sz="4" w:space="0" w:color="000000"/>
            </w:tcBorders>
            <w:vAlign w:val="center"/>
          </w:tcPr>
          <w:p w14:paraId="2F557F73" w14:textId="77777777" w:rsidR="00F13482" w:rsidRDefault="00E2786F">
            <w:pPr>
              <w:ind w:left="-70"/>
              <w:jc w:val="center"/>
              <w:rPr>
                <w:b/>
                <w:bCs/>
                <w:color w:val="000000"/>
                <w:sz w:val="14"/>
                <w:szCs w:val="14"/>
              </w:rPr>
            </w:pPr>
            <w:r>
              <w:rPr>
                <w:b/>
                <w:bCs/>
                <w:noProof/>
                <w:color w:val="000000"/>
                <w:sz w:val="14"/>
                <w:szCs w:val="14"/>
              </w:rPr>
              <w:drawing>
                <wp:anchor distT="0" distB="0" distL="0" distR="0" simplePos="0" relativeHeight="2" behindDoc="0" locked="0" layoutInCell="0" allowOverlap="1" wp14:anchorId="5C0A4625" wp14:editId="1131D8D4">
                  <wp:simplePos x="0" y="0"/>
                  <wp:positionH relativeFrom="column">
                    <wp:posOffset>-27305</wp:posOffset>
                  </wp:positionH>
                  <wp:positionV relativeFrom="paragraph">
                    <wp:posOffset>508000</wp:posOffset>
                  </wp:positionV>
                  <wp:extent cx="1433195" cy="541655"/>
                  <wp:effectExtent l="0" t="0" r="0" b="0"/>
                  <wp:wrapSquare wrapText="largest"/>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7"/>
                          <a:stretch>
                            <a:fillRect/>
                          </a:stretch>
                        </pic:blipFill>
                        <pic:spPr bwMode="auto">
                          <a:xfrm>
                            <a:off x="0" y="0"/>
                            <a:ext cx="1433195" cy="541655"/>
                          </a:xfrm>
                          <a:prstGeom prst="rect">
                            <a:avLst/>
                          </a:prstGeom>
                        </pic:spPr>
                      </pic:pic>
                    </a:graphicData>
                  </a:graphic>
                </wp:anchor>
              </w:drawing>
            </w:r>
          </w:p>
        </w:tc>
        <w:tc>
          <w:tcPr>
            <w:tcW w:w="8154" w:type="dxa"/>
            <w:gridSpan w:val="4"/>
            <w:tcBorders>
              <w:top w:val="single" w:sz="4" w:space="0" w:color="000000"/>
              <w:left w:val="single" w:sz="4" w:space="0" w:color="000000"/>
              <w:right w:val="single" w:sz="4" w:space="0" w:color="000000"/>
            </w:tcBorders>
            <w:vAlign w:val="center"/>
          </w:tcPr>
          <w:p w14:paraId="7E07329E" w14:textId="77777777" w:rsidR="00F13482" w:rsidRDefault="00F13482">
            <w:pPr>
              <w:pStyle w:val="Textoindependiente2"/>
              <w:snapToGrid w:val="0"/>
              <w:jc w:val="center"/>
              <w:rPr>
                <w:rFonts w:ascii="Arial" w:hAnsi="Arial" w:cs="Arial"/>
                <w:b/>
                <w:bCs/>
                <w:color w:val="000000"/>
                <w:sz w:val="14"/>
                <w:szCs w:val="14"/>
                <w:lang w:val="ca-ES"/>
              </w:rPr>
            </w:pPr>
          </w:p>
          <w:p w14:paraId="752DE16A" w14:textId="77777777" w:rsidR="00F13482" w:rsidRDefault="00E2786F">
            <w:pPr>
              <w:pStyle w:val="Textoindependiente2"/>
              <w:jc w:val="center"/>
              <w:rPr>
                <w:rFonts w:ascii="Arial" w:hAnsi="Arial" w:cs="Arial"/>
                <w:b/>
                <w:bCs/>
                <w:color w:val="000000"/>
                <w:sz w:val="16"/>
                <w:szCs w:val="16"/>
                <w:lang w:val="ca-ES"/>
              </w:rPr>
            </w:pPr>
            <w:r>
              <w:rPr>
                <w:rFonts w:ascii="Arial" w:hAnsi="Arial" w:cs="Arial"/>
                <w:b/>
                <w:bCs/>
                <w:color w:val="000000"/>
                <w:sz w:val="16"/>
                <w:szCs w:val="16"/>
                <w:lang w:val="ca-ES"/>
              </w:rPr>
              <w:t>SUBVENCIONS PER A ESTADES DE CONTRACTATS PREDOCTORALS EN CENTRES D’INVESTIGACIÓ FORA DE LA COMUNITAT VALENCIANA</w:t>
            </w:r>
          </w:p>
          <w:p w14:paraId="7C2D8FD2" w14:textId="77777777" w:rsidR="00F13482" w:rsidRDefault="00E2786F">
            <w:pPr>
              <w:pStyle w:val="Textoindependiente2"/>
              <w:jc w:val="center"/>
              <w:rPr>
                <w:rFonts w:ascii="Arial" w:hAnsi="Arial" w:cs="Arial"/>
                <w:color w:val="000000"/>
                <w:sz w:val="16"/>
                <w:szCs w:val="16"/>
                <w:lang w:val="ca-ES"/>
              </w:rPr>
            </w:pPr>
            <w:r>
              <w:rPr>
                <w:rFonts w:ascii="Arial" w:hAnsi="Arial" w:cs="Arial"/>
                <w:color w:val="000000"/>
                <w:sz w:val="16"/>
                <w:szCs w:val="16"/>
                <w:lang w:val="ca-ES"/>
              </w:rPr>
              <w:t>SUBVENCIONES PARA ESTANCIAS DE CONTRATADOS PREDOCTORALES EN CENTROS DE INVESTIGACIÓN FUERA DE LA COMUNITAT VALENCIANA</w:t>
            </w:r>
          </w:p>
          <w:p w14:paraId="7AF37647" w14:textId="77777777" w:rsidR="00F13482" w:rsidRDefault="00F13482">
            <w:pPr>
              <w:pStyle w:val="Textoindependiente2"/>
              <w:jc w:val="center"/>
              <w:rPr>
                <w:rFonts w:ascii="Arial" w:hAnsi="Arial" w:cs="Arial"/>
                <w:b/>
                <w:bCs/>
                <w:color w:val="000000"/>
                <w:sz w:val="16"/>
                <w:szCs w:val="16"/>
                <w:lang w:val="ca-ES"/>
              </w:rPr>
            </w:pPr>
          </w:p>
          <w:p w14:paraId="690D7FE5" w14:textId="77777777" w:rsidR="00F13482" w:rsidRDefault="00E2786F">
            <w:pPr>
              <w:pStyle w:val="Textoindependiente2"/>
              <w:jc w:val="center"/>
              <w:rPr>
                <w:rFonts w:ascii="Arial" w:hAnsi="Arial" w:cs="Arial"/>
                <w:b/>
                <w:bCs/>
                <w:sz w:val="16"/>
                <w:szCs w:val="16"/>
                <w:lang w:val="ca-ES"/>
              </w:rPr>
            </w:pPr>
            <w:r>
              <w:rPr>
                <w:rFonts w:ascii="Arial" w:hAnsi="Arial" w:cs="Arial"/>
                <w:b/>
                <w:bCs/>
                <w:sz w:val="16"/>
                <w:szCs w:val="16"/>
                <w:lang w:val="ca-ES"/>
              </w:rPr>
              <w:t>DECLARACIÓ RESPONSABLE REQUISITS SOL·LICITANT</w:t>
            </w:r>
          </w:p>
          <w:p w14:paraId="45F06901" w14:textId="77777777" w:rsidR="00F13482" w:rsidRDefault="00E2786F">
            <w:pPr>
              <w:pStyle w:val="Textoindependiente2"/>
              <w:jc w:val="center"/>
              <w:rPr>
                <w:color w:val="000000"/>
              </w:rPr>
            </w:pPr>
            <w:r>
              <w:rPr>
                <w:rFonts w:ascii="Arial" w:hAnsi="Arial" w:cs="Arial"/>
                <w:color w:val="000000"/>
                <w:sz w:val="16"/>
                <w:szCs w:val="16"/>
              </w:rPr>
              <w:t xml:space="preserve">DECLARACIÓN RESPONSABLE </w:t>
            </w:r>
            <w:r>
              <w:rPr>
                <w:rFonts w:ascii="Arial" w:hAnsi="Arial" w:cs="Arial"/>
                <w:color w:val="000000"/>
                <w:sz w:val="16"/>
                <w:szCs w:val="16"/>
                <w:lang w:val="es-ES_tradnl"/>
              </w:rPr>
              <w:t>REQUISITOS SOLICITANTE</w:t>
            </w:r>
          </w:p>
          <w:p w14:paraId="32F92C06" w14:textId="77777777" w:rsidR="00F13482" w:rsidRDefault="00F13482">
            <w:pPr>
              <w:pStyle w:val="Textoindependiente2"/>
              <w:jc w:val="center"/>
              <w:rPr>
                <w:rFonts w:ascii="Arial" w:hAnsi="Arial" w:cs="Arial"/>
                <w:b/>
                <w:i/>
                <w:iCs/>
                <w:sz w:val="16"/>
                <w:szCs w:val="16"/>
                <w:lang w:val="ca-ES"/>
              </w:rPr>
            </w:pPr>
          </w:p>
          <w:p w14:paraId="408AA391" w14:textId="77777777" w:rsidR="00F13482" w:rsidRDefault="00E2786F" w:rsidP="00E2786F">
            <w:pPr>
              <w:pStyle w:val="Textoindependiente2"/>
              <w:jc w:val="center"/>
              <w:rPr>
                <w:rFonts w:ascii="Arial" w:hAnsi="Arial" w:cs="Arial"/>
                <w:b/>
                <w:color w:val="000000"/>
                <w:sz w:val="20"/>
                <w:lang w:val="ca-ES"/>
              </w:rPr>
            </w:pPr>
            <w:r>
              <w:rPr>
                <w:rFonts w:ascii="Arial" w:hAnsi="Arial" w:cs="Arial"/>
                <w:b/>
                <w:color w:val="000000"/>
                <w:sz w:val="20"/>
                <w:lang w:val="ca-ES"/>
              </w:rPr>
              <w:t>CIBEFP</w:t>
            </w:r>
          </w:p>
          <w:p w14:paraId="44BDCAC1" w14:textId="0A3BE803" w:rsidR="00E2786F" w:rsidRDefault="00E2786F" w:rsidP="00E2786F">
            <w:pPr>
              <w:pStyle w:val="Textoindependiente2"/>
              <w:jc w:val="center"/>
              <w:rPr>
                <w:rFonts w:ascii="Arial" w:hAnsi="Arial" w:cs="Arial"/>
                <w:b/>
                <w:i/>
                <w:iCs/>
                <w:sz w:val="20"/>
                <w:lang w:val="ca-ES"/>
              </w:rPr>
            </w:pPr>
          </w:p>
        </w:tc>
      </w:tr>
      <w:tr w:rsidR="00F13482" w14:paraId="3F075EA2" w14:textId="77777777">
        <w:trPr>
          <w:trHeight w:val="287"/>
        </w:trPr>
        <w:tc>
          <w:tcPr>
            <w:tcW w:w="10594" w:type="dxa"/>
            <w:gridSpan w:val="5"/>
            <w:tcBorders>
              <w:top w:val="single" w:sz="4" w:space="0" w:color="000000"/>
              <w:left w:val="single" w:sz="4" w:space="0" w:color="000000"/>
              <w:bottom w:val="single" w:sz="4" w:space="0" w:color="000000"/>
              <w:right w:val="single" w:sz="4" w:space="0" w:color="000000"/>
            </w:tcBorders>
            <w:shd w:val="clear" w:color="auto" w:fill="FFFFFF"/>
          </w:tcPr>
          <w:p w14:paraId="776028BA" w14:textId="77777777" w:rsidR="00F13482" w:rsidRDefault="00E2786F">
            <w:pPr>
              <w:pStyle w:val="Textoindependiente2"/>
              <w:textAlignment w:val="center"/>
            </w:pPr>
            <w:r>
              <w:rPr>
                <w:rFonts w:ascii="Arial" w:hAnsi="Arial" w:cs="Arial"/>
                <w:b/>
                <w:bCs/>
                <w:sz w:val="18"/>
                <w:szCs w:val="18"/>
              </w:rPr>
              <w:t xml:space="preserve">DADES DE LA PERSONA </w:t>
            </w:r>
            <w:proofErr w:type="gramStart"/>
            <w:r>
              <w:rPr>
                <w:rFonts w:ascii="Arial" w:hAnsi="Arial" w:cs="Arial"/>
                <w:b/>
                <w:bCs/>
                <w:sz w:val="18"/>
                <w:szCs w:val="18"/>
              </w:rPr>
              <w:t>DECLARANT</w:t>
            </w:r>
            <w:r>
              <w:rPr>
                <w:rFonts w:ascii="Arial" w:hAnsi="Arial" w:cs="Arial"/>
                <w:sz w:val="18"/>
                <w:szCs w:val="18"/>
              </w:rPr>
              <w:t xml:space="preserve">  /</w:t>
            </w:r>
            <w:proofErr w:type="gramEnd"/>
            <w:r>
              <w:rPr>
                <w:rFonts w:ascii="Arial" w:hAnsi="Arial" w:cs="Arial"/>
                <w:sz w:val="18"/>
                <w:szCs w:val="18"/>
              </w:rPr>
              <w:t xml:space="preserve"> </w:t>
            </w:r>
            <w:r>
              <w:rPr>
                <w:rFonts w:ascii="Arial" w:hAnsi="Arial" w:cs="Arial"/>
                <w:i/>
                <w:iCs/>
                <w:sz w:val="18"/>
                <w:szCs w:val="18"/>
              </w:rPr>
              <w:t xml:space="preserve"> DATOS DE LA PERSONA DECLARANTE</w:t>
            </w:r>
          </w:p>
        </w:tc>
      </w:tr>
      <w:tr w:rsidR="00F13482" w14:paraId="3BF90427" w14:textId="77777777">
        <w:trPr>
          <w:trHeight w:val="559"/>
        </w:trPr>
        <w:tc>
          <w:tcPr>
            <w:tcW w:w="2600" w:type="dxa"/>
            <w:gridSpan w:val="2"/>
            <w:tcBorders>
              <w:top w:val="single" w:sz="4" w:space="0" w:color="000000"/>
              <w:left w:val="single" w:sz="4" w:space="0" w:color="000000"/>
              <w:bottom w:val="single" w:sz="4" w:space="0" w:color="000000"/>
            </w:tcBorders>
          </w:tcPr>
          <w:p w14:paraId="18C63875" w14:textId="77777777" w:rsidR="00F13482" w:rsidRDefault="00E2786F">
            <w:pPr>
              <w:spacing w:before="60"/>
            </w:pPr>
            <w:r>
              <w:rPr>
                <w:b/>
                <w:bCs/>
                <w:sz w:val="12"/>
                <w:lang w:eastAsia="es-ES"/>
              </w:rPr>
              <w:t>1r COGNOM</w:t>
            </w:r>
            <w:r>
              <w:rPr>
                <w:b/>
                <w:bCs/>
                <w:sz w:val="16"/>
                <w:lang w:eastAsia="es-ES"/>
              </w:rPr>
              <w:t xml:space="preserve"> </w:t>
            </w:r>
            <w:r>
              <w:rPr>
                <w:sz w:val="16"/>
                <w:lang w:eastAsia="es-ES"/>
              </w:rPr>
              <w:t>/</w:t>
            </w:r>
            <w:r>
              <w:rPr>
                <w:i/>
                <w:iCs/>
                <w:sz w:val="12"/>
                <w:lang w:eastAsia="es-ES"/>
              </w:rPr>
              <w:t>1</w:t>
            </w:r>
            <w:r>
              <w:rPr>
                <w:i/>
                <w:iCs/>
                <w:sz w:val="12"/>
                <w:vertAlign w:val="superscript"/>
                <w:lang w:eastAsia="es-ES"/>
              </w:rPr>
              <w:t>r</w:t>
            </w:r>
            <w:r>
              <w:rPr>
                <w:i/>
                <w:iCs/>
                <w:sz w:val="12"/>
                <w:lang w:eastAsia="es-ES"/>
              </w:rPr>
              <w:t xml:space="preserve"> APELLIDO </w:t>
            </w:r>
          </w:p>
          <w:p w14:paraId="07709E8C" w14:textId="77777777" w:rsidR="00F13482" w:rsidRDefault="00F13482">
            <w:pPr>
              <w:spacing w:before="60"/>
              <w:rPr>
                <w:b/>
                <w:sz w:val="16"/>
              </w:rPr>
            </w:pPr>
          </w:p>
        </w:tc>
        <w:tc>
          <w:tcPr>
            <w:tcW w:w="3240" w:type="dxa"/>
            <w:tcBorders>
              <w:top w:val="single" w:sz="4" w:space="0" w:color="000000"/>
              <w:left w:val="single" w:sz="4" w:space="0" w:color="000000"/>
              <w:bottom w:val="single" w:sz="4" w:space="0" w:color="000000"/>
            </w:tcBorders>
          </w:tcPr>
          <w:p w14:paraId="067F23A0" w14:textId="77777777" w:rsidR="00F13482" w:rsidRDefault="00E2786F">
            <w:pPr>
              <w:spacing w:before="60"/>
            </w:pPr>
            <w:r>
              <w:rPr>
                <w:b/>
                <w:bCs/>
                <w:sz w:val="12"/>
                <w:lang w:eastAsia="es-ES"/>
              </w:rPr>
              <w:t>2n COGNOM</w:t>
            </w:r>
            <w:r>
              <w:rPr>
                <w:b/>
                <w:sz w:val="16"/>
                <w:lang w:eastAsia="es-ES"/>
              </w:rPr>
              <w:t xml:space="preserve"> / </w:t>
            </w:r>
            <w:r>
              <w:rPr>
                <w:i/>
                <w:iCs/>
                <w:sz w:val="12"/>
                <w:lang w:eastAsia="es-ES"/>
              </w:rPr>
              <w:t>2º APELLIDO</w:t>
            </w:r>
          </w:p>
          <w:p w14:paraId="56865E88" w14:textId="77777777" w:rsidR="00F13482" w:rsidRDefault="00F13482">
            <w:pPr>
              <w:spacing w:before="60"/>
              <w:rPr>
                <w:b/>
                <w:sz w:val="16"/>
              </w:rPr>
            </w:pPr>
          </w:p>
        </w:tc>
        <w:tc>
          <w:tcPr>
            <w:tcW w:w="2833" w:type="dxa"/>
            <w:tcBorders>
              <w:top w:val="single" w:sz="4" w:space="0" w:color="000000"/>
              <w:left w:val="single" w:sz="4" w:space="0" w:color="000000"/>
              <w:bottom w:val="single" w:sz="4" w:space="0" w:color="000000"/>
            </w:tcBorders>
          </w:tcPr>
          <w:p w14:paraId="7BE56417" w14:textId="77777777" w:rsidR="00F13482" w:rsidRDefault="00E2786F">
            <w:pPr>
              <w:spacing w:before="60"/>
            </w:pPr>
            <w:r>
              <w:rPr>
                <w:b/>
                <w:bCs/>
                <w:sz w:val="12"/>
                <w:lang w:eastAsia="es-ES"/>
              </w:rPr>
              <w:t>NOM</w:t>
            </w:r>
            <w:r>
              <w:rPr>
                <w:b/>
                <w:sz w:val="16"/>
                <w:lang w:eastAsia="es-ES"/>
              </w:rPr>
              <w:t xml:space="preserve"> / </w:t>
            </w:r>
            <w:r>
              <w:rPr>
                <w:i/>
                <w:iCs/>
                <w:sz w:val="12"/>
                <w:lang w:eastAsia="es-ES"/>
              </w:rPr>
              <w:t>NOMBRE</w:t>
            </w:r>
          </w:p>
          <w:p w14:paraId="2A3DBAA5" w14:textId="77777777" w:rsidR="00F13482" w:rsidRDefault="00F13482">
            <w:pPr>
              <w:spacing w:before="60"/>
              <w:rPr>
                <w:b/>
                <w:sz w:val="16"/>
                <w:lang w:eastAsia="es-ES"/>
              </w:rPr>
            </w:pPr>
          </w:p>
        </w:tc>
        <w:tc>
          <w:tcPr>
            <w:tcW w:w="1921" w:type="dxa"/>
            <w:tcBorders>
              <w:top w:val="single" w:sz="4" w:space="0" w:color="000000"/>
              <w:left w:val="single" w:sz="4" w:space="0" w:color="000000"/>
              <w:bottom w:val="single" w:sz="4" w:space="0" w:color="000000"/>
              <w:right w:val="single" w:sz="4" w:space="0" w:color="000000"/>
            </w:tcBorders>
          </w:tcPr>
          <w:p w14:paraId="1D2E2230" w14:textId="77777777" w:rsidR="00F13482" w:rsidRDefault="00E2786F">
            <w:pPr>
              <w:spacing w:before="60"/>
              <w:rPr>
                <w:sz w:val="12"/>
                <w:lang w:eastAsia="es-ES"/>
              </w:rPr>
            </w:pPr>
            <w:r>
              <w:rPr>
                <w:b/>
                <w:bCs/>
                <w:sz w:val="12"/>
                <w:lang w:eastAsia="es-ES"/>
              </w:rPr>
              <w:t>DNI / NIF/ NIE</w:t>
            </w:r>
            <w:r>
              <w:rPr>
                <w:sz w:val="12"/>
                <w:lang w:eastAsia="es-ES"/>
              </w:rPr>
              <w:t>:</w:t>
            </w:r>
          </w:p>
          <w:p w14:paraId="0DE2418A" w14:textId="77777777" w:rsidR="00F13482" w:rsidRDefault="00F13482">
            <w:pPr>
              <w:spacing w:before="60"/>
              <w:rPr>
                <w:b/>
                <w:sz w:val="16"/>
                <w:lang w:eastAsia="es-ES"/>
              </w:rPr>
            </w:pPr>
          </w:p>
        </w:tc>
      </w:tr>
      <w:tr w:rsidR="00F13482" w14:paraId="7FB239FB" w14:textId="77777777">
        <w:trPr>
          <w:trHeight w:val="11166"/>
        </w:trPr>
        <w:tc>
          <w:tcPr>
            <w:tcW w:w="10594" w:type="dxa"/>
            <w:gridSpan w:val="5"/>
            <w:tcBorders>
              <w:top w:val="single" w:sz="4" w:space="0" w:color="000000"/>
              <w:left w:val="single" w:sz="4" w:space="0" w:color="000000"/>
              <w:bottom w:val="single" w:sz="4" w:space="0" w:color="000000"/>
              <w:right w:val="single" w:sz="4" w:space="0" w:color="000000"/>
            </w:tcBorders>
          </w:tcPr>
          <w:p w14:paraId="5B212EC6" w14:textId="77777777" w:rsidR="00F13482" w:rsidRDefault="00F13482">
            <w:pPr>
              <w:pStyle w:val="Norm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ind w:left="709"/>
              <w:jc w:val="both"/>
              <w:rPr>
                <w:rFonts w:ascii="ArialMT" w:hAnsi="ArialMT" w:cs="ArialMT"/>
                <w:b/>
                <w:color w:val="000000"/>
                <w:sz w:val="20"/>
                <w:lang w:val="ca-ES"/>
              </w:rPr>
            </w:pPr>
          </w:p>
          <w:p w14:paraId="230C3D45" w14:textId="77777777" w:rsidR="00F13482" w:rsidRDefault="00F13482">
            <w:pPr>
              <w:pStyle w:val="Norm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ind w:left="709"/>
              <w:jc w:val="both"/>
              <w:rPr>
                <w:rFonts w:ascii="ArialMT" w:hAnsi="ArialMT" w:cs="ArialMT"/>
                <w:b/>
                <w:color w:val="000000"/>
                <w:sz w:val="20"/>
                <w:lang w:val="ca-ES"/>
              </w:rPr>
            </w:pPr>
          </w:p>
          <w:p w14:paraId="279743A7" w14:textId="77777777" w:rsidR="00F13482" w:rsidRDefault="00F13482">
            <w:pPr>
              <w:pStyle w:val="Norm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ind w:left="709"/>
              <w:jc w:val="both"/>
              <w:rPr>
                <w:rFonts w:ascii="ArialMT" w:hAnsi="ArialMT" w:cs="ArialMT"/>
                <w:b/>
                <w:color w:val="000000"/>
                <w:sz w:val="20"/>
                <w:lang w:val="ca-ES"/>
              </w:rPr>
            </w:pPr>
          </w:p>
          <w:p w14:paraId="710B315C" w14:textId="77777777" w:rsidR="00F13482" w:rsidRPr="00E2786F" w:rsidRDefault="00E2786F">
            <w:pPr>
              <w:pStyle w:val="Normal0"/>
              <w:ind w:left="422" w:right="2" w:hanging="312"/>
              <w:jc w:val="both"/>
              <w:rPr>
                <w:lang w:val="ca-ES"/>
              </w:rPr>
            </w:pPr>
            <w:r>
              <w:rPr>
                <w:b/>
                <w:sz w:val="18"/>
                <w:szCs w:val="18"/>
                <w:lang w:val="ca-ES"/>
              </w:rPr>
              <w:t xml:space="preserve">EXPOSE / </w:t>
            </w:r>
            <w:r>
              <w:rPr>
                <w:i/>
                <w:iCs/>
                <w:sz w:val="18"/>
                <w:szCs w:val="18"/>
                <w:lang w:val="ca-ES"/>
              </w:rPr>
              <w:t>EXPONGO</w:t>
            </w:r>
            <w:r>
              <w:rPr>
                <w:sz w:val="18"/>
                <w:szCs w:val="18"/>
                <w:lang w:val="ca-ES"/>
              </w:rPr>
              <w:t>:</w:t>
            </w:r>
            <w:r>
              <w:rPr>
                <w:b/>
                <w:bCs/>
                <w:sz w:val="18"/>
                <w:szCs w:val="18"/>
                <w:lang w:val="ca-ES"/>
              </w:rPr>
              <w:t xml:space="preserve"> </w:t>
            </w:r>
          </w:p>
          <w:p w14:paraId="55719281" w14:textId="77777777" w:rsidR="00F13482" w:rsidRDefault="00F13482">
            <w:pPr>
              <w:pStyle w:val="Normal0"/>
              <w:ind w:left="851"/>
              <w:jc w:val="both"/>
              <w:rPr>
                <w:sz w:val="18"/>
                <w:szCs w:val="18"/>
                <w:lang w:val="ca-ES"/>
              </w:rPr>
            </w:pPr>
          </w:p>
          <w:p w14:paraId="010E30EA" w14:textId="77777777" w:rsidR="00F13482" w:rsidRDefault="00E2786F">
            <w:pPr>
              <w:pStyle w:val="Normal0"/>
              <w:ind w:left="86" w:right="74"/>
              <w:jc w:val="both"/>
              <w:rPr>
                <w:rFonts w:eastAsia="Mangal"/>
                <w:color w:val="000000"/>
                <w:kern w:val="2"/>
                <w:sz w:val="18"/>
                <w:szCs w:val="18"/>
                <w:lang w:val="ca-ES" w:eastAsia="hi-IN"/>
              </w:rPr>
            </w:pPr>
            <w:r>
              <w:rPr>
                <w:rFonts w:eastAsia="Mangal"/>
                <w:color w:val="000000"/>
                <w:kern w:val="2"/>
                <w:sz w:val="18"/>
                <w:szCs w:val="18"/>
                <w:lang w:val="ca-ES" w:eastAsia="hi-IN"/>
              </w:rPr>
              <w:t xml:space="preserve">Que a l'efecte del que preveu l'annex II, base segona de la convocatòria, de la Conselleria d'Innovació, Universitats, Ciència i Societat Digital, </w:t>
            </w:r>
          </w:p>
          <w:p w14:paraId="18773084" w14:textId="77777777" w:rsidR="00F13482" w:rsidRDefault="00E2786F">
            <w:pPr>
              <w:pStyle w:val="Normal0"/>
              <w:ind w:left="86" w:right="74"/>
              <w:jc w:val="both"/>
            </w:pPr>
            <w:r>
              <w:rPr>
                <w:i/>
                <w:iCs/>
                <w:sz w:val="18"/>
                <w:szCs w:val="18"/>
              </w:rPr>
              <w:t xml:space="preserve">Que a efectos de lo que prevé el anexo II, base </w:t>
            </w:r>
            <w:proofErr w:type="spellStart"/>
            <w:r>
              <w:rPr>
                <w:i/>
                <w:iCs/>
                <w:sz w:val="18"/>
                <w:szCs w:val="18"/>
              </w:rPr>
              <w:t>segunda.de</w:t>
            </w:r>
            <w:proofErr w:type="spellEnd"/>
            <w:r>
              <w:rPr>
                <w:i/>
                <w:iCs/>
                <w:sz w:val="18"/>
                <w:szCs w:val="18"/>
              </w:rPr>
              <w:t xml:space="preserve"> la convocatoria, de la Conselleria de Innovación, Universidades, Ciencia y Sociedad Digital, </w:t>
            </w:r>
          </w:p>
          <w:p w14:paraId="2F8CF193" w14:textId="77777777" w:rsidR="00F13482" w:rsidRDefault="00F13482">
            <w:pPr>
              <w:pStyle w:val="Normal0"/>
              <w:ind w:left="86" w:right="74"/>
              <w:jc w:val="both"/>
              <w:rPr>
                <w:sz w:val="18"/>
                <w:szCs w:val="18"/>
              </w:rPr>
            </w:pPr>
          </w:p>
          <w:p w14:paraId="4D1C6D87" w14:textId="77777777" w:rsidR="00F13482" w:rsidRDefault="00F13482">
            <w:pPr>
              <w:pStyle w:val="Normal0"/>
              <w:ind w:left="86" w:right="74"/>
              <w:jc w:val="both"/>
              <w:rPr>
                <w:sz w:val="18"/>
                <w:szCs w:val="18"/>
              </w:rPr>
            </w:pPr>
          </w:p>
          <w:p w14:paraId="56A2C36C" w14:textId="77777777" w:rsidR="00F13482" w:rsidRDefault="00E2786F">
            <w:pPr>
              <w:pStyle w:val="Normal0"/>
              <w:ind w:left="2" w:right="2" w:firstLine="96"/>
              <w:jc w:val="both"/>
            </w:pPr>
            <w:r>
              <w:rPr>
                <w:b/>
                <w:bCs/>
                <w:i/>
                <w:iCs/>
                <w:sz w:val="18"/>
                <w:szCs w:val="18"/>
                <w:lang w:val="ca-ES"/>
              </w:rPr>
              <w:t xml:space="preserve">DECLARE / </w:t>
            </w:r>
            <w:r>
              <w:rPr>
                <w:i/>
                <w:iCs/>
                <w:sz w:val="18"/>
                <w:szCs w:val="18"/>
                <w:lang w:val="ca-ES"/>
              </w:rPr>
              <w:t>DECLARO</w:t>
            </w:r>
            <w:r>
              <w:rPr>
                <w:sz w:val="18"/>
                <w:szCs w:val="18"/>
                <w:lang w:val="ca-ES"/>
              </w:rPr>
              <w:t>:</w:t>
            </w:r>
          </w:p>
          <w:p w14:paraId="3D2FF3A1" w14:textId="77777777" w:rsidR="00F13482" w:rsidRDefault="00F13482">
            <w:pPr>
              <w:pStyle w:val="Norm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09"/>
              <w:jc w:val="both"/>
              <w:rPr>
                <w:sz w:val="18"/>
                <w:szCs w:val="18"/>
                <w:lang w:val="ca-ES"/>
              </w:rPr>
            </w:pPr>
          </w:p>
          <w:p w14:paraId="73A248D1" w14:textId="77777777" w:rsidR="00F13482" w:rsidRDefault="00E2786F">
            <w:pPr>
              <w:pStyle w:val="Norm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37" w:right="794" w:hanging="454"/>
              <w:jc w:val="both"/>
              <w:rPr>
                <w:b/>
                <w:bCs/>
                <w:sz w:val="18"/>
                <w:szCs w:val="18"/>
                <w:lang w:val="ca-ES"/>
              </w:rPr>
            </w:pPr>
            <w:r>
              <w:rPr>
                <w:b/>
                <w:bCs/>
                <w:sz w:val="18"/>
                <w:szCs w:val="18"/>
                <w:lang w:val="ca-ES"/>
              </w:rPr>
              <w:t xml:space="preserve">Que soc beneficiari/a d'un contracte </w:t>
            </w:r>
            <w:proofErr w:type="spellStart"/>
            <w:r>
              <w:rPr>
                <w:b/>
                <w:bCs/>
                <w:sz w:val="18"/>
                <w:szCs w:val="18"/>
                <w:lang w:val="ca-ES"/>
              </w:rPr>
              <w:t>predoctoral</w:t>
            </w:r>
            <w:proofErr w:type="spellEnd"/>
            <w:r>
              <w:rPr>
                <w:b/>
                <w:bCs/>
                <w:sz w:val="18"/>
                <w:szCs w:val="18"/>
                <w:lang w:val="ca-ES"/>
              </w:rPr>
              <w:t>.</w:t>
            </w:r>
          </w:p>
          <w:p w14:paraId="33D07842" w14:textId="77777777" w:rsidR="00F13482" w:rsidRDefault="00E2786F">
            <w:pPr>
              <w:pStyle w:val="Norm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794" w:firstLine="283"/>
              <w:jc w:val="both"/>
            </w:pPr>
            <w:r>
              <w:rPr>
                <w:i/>
                <w:iCs/>
                <w:sz w:val="18"/>
                <w:szCs w:val="18"/>
                <w:lang w:val="ca-ES"/>
              </w:rPr>
              <w:t>Que</w:t>
            </w:r>
            <w:r>
              <w:rPr>
                <w:sz w:val="18"/>
                <w:szCs w:val="18"/>
                <w:lang w:val="ca-ES"/>
              </w:rPr>
              <w:t xml:space="preserve"> </w:t>
            </w:r>
            <w:proofErr w:type="spellStart"/>
            <w:r>
              <w:rPr>
                <w:i/>
                <w:iCs/>
                <w:sz w:val="18"/>
                <w:szCs w:val="18"/>
                <w:lang w:val="ca-ES"/>
              </w:rPr>
              <w:t>soy</w:t>
            </w:r>
            <w:proofErr w:type="spellEnd"/>
            <w:r>
              <w:rPr>
                <w:i/>
                <w:iCs/>
                <w:sz w:val="18"/>
                <w:szCs w:val="18"/>
              </w:rPr>
              <w:t xml:space="preserve"> beneficiario/a de un contrato predoctoral.</w:t>
            </w:r>
          </w:p>
          <w:p w14:paraId="5FA2390B" w14:textId="77777777" w:rsidR="00F13482" w:rsidRDefault="00F13482">
            <w:pPr>
              <w:pStyle w:val="Norm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10" w:right="782" w:hanging="588"/>
              <w:jc w:val="both"/>
              <w:rPr>
                <w:sz w:val="18"/>
                <w:szCs w:val="18"/>
                <w:lang w:val="ca-ES"/>
              </w:rPr>
            </w:pPr>
          </w:p>
          <w:p w14:paraId="6D733642" w14:textId="77777777" w:rsidR="00F13482" w:rsidRDefault="00E2786F">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jc w:val="both"/>
              <w:rPr>
                <w:sz w:val="18"/>
                <w:szCs w:val="18"/>
                <w:lang w:val="ca-ES"/>
              </w:rPr>
            </w:pPr>
            <w:r>
              <w:rPr>
                <w:sz w:val="18"/>
                <w:szCs w:val="18"/>
                <w:lang w:val="ca-ES"/>
              </w:rPr>
              <w:t xml:space="preserve">ACIF/                   /          </w:t>
            </w:r>
          </w:p>
          <w:p w14:paraId="77F564F4" w14:textId="77777777" w:rsidR="00F13482" w:rsidRDefault="00F13482">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jc w:val="both"/>
              <w:rPr>
                <w:sz w:val="18"/>
                <w:szCs w:val="18"/>
                <w:lang w:val="ca-ES"/>
              </w:rPr>
            </w:pPr>
          </w:p>
          <w:p w14:paraId="1C2EE2E6" w14:textId="77777777" w:rsidR="00F13482" w:rsidRDefault="00E2786F">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jc w:val="both"/>
              <w:rPr>
                <w:sz w:val="18"/>
                <w:szCs w:val="18"/>
                <w:lang w:val="ca-ES"/>
              </w:rPr>
            </w:pPr>
            <w:r>
              <w:rPr>
                <w:sz w:val="18"/>
                <w:szCs w:val="18"/>
                <w:lang w:val="ca-ES"/>
              </w:rPr>
              <w:t xml:space="preserve">PROMETEO/                    /          </w:t>
            </w:r>
          </w:p>
          <w:p w14:paraId="4DC34794" w14:textId="77777777" w:rsidR="00F13482" w:rsidRDefault="00F13482">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jc w:val="both"/>
              <w:rPr>
                <w:sz w:val="18"/>
                <w:szCs w:val="18"/>
                <w:lang w:val="ca-ES"/>
              </w:rPr>
            </w:pPr>
          </w:p>
          <w:p w14:paraId="579DD12E" w14:textId="77777777" w:rsidR="00F13482" w:rsidRDefault="00E2786F">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jc w:val="both"/>
              <w:rPr>
                <w:sz w:val="18"/>
                <w:szCs w:val="18"/>
                <w:lang w:val="ca-ES"/>
              </w:rPr>
            </w:pPr>
            <w:r>
              <w:rPr>
                <w:sz w:val="18"/>
                <w:szCs w:val="18"/>
                <w:lang w:val="ca-ES"/>
              </w:rPr>
              <w:t xml:space="preserve">GRISOLÍA/                   /              </w:t>
            </w:r>
          </w:p>
          <w:p w14:paraId="5C6EB870" w14:textId="77777777" w:rsidR="00F13482" w:rsidRDefault="00F13482">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jc w:val="both"/>
              <w:rPr>
                <w:sz w:val="18"/>
                <w:szCs w:val="18"/>
                <w:lang w:val="ca-ES"/>
              </w:rPr>
            </w:pPr>
          </w:p>
          <w:p w14:paraId="1EA67BA7" w14:textId="77777777" w:rsidR="00F13482" w:rsidRDefault="00F13482">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 w:val="18"/>
                <w:szCs w:val="18"/>
                <w:lang w:val="ca-ES"/>
              </w:rPr>
            </w:pPr>
          </w:p>
          <w:p w14:paraId="73E27CC6" w14:textId="77777777" w:rsidR="00F13482" w:rsidRDefault="00E2786F">
            <w:pPr>
              <w:pStyle w:val="Norm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227"/>
              <w:jc w:val="both"/>
              <w:rPr>
                <w:b/>
                <w:bCs/>
                <w:sz w:val="18"/>
                <w:szCs w:val="18"/>
                <w:lang w:val="ca-ES"/>
              </w:rPr>
            </w:pPr>
            <w:r>
              <w:rPr>
                <w:b/>
                <w:bCs/>
                <w:sz w:val="18"/>
                <w:szCs w:val="18"/>
                <w:lang w:val="ca-ES"/>
              </w:rPr>
              <w:t xml:space="preserve">Que no he sigut </w:t>
            </w:r>
            <w:proofErr w:type="spellStart"/>
            <w:r>
              <w:rPr>
                <w:b/>
                <w:bCs/>
                <w:sz w:val="18"/>
                <w:szCs w:val="18"/>
                <w:lang w:val="ca-ES"/>
              </w:rPr>
              <w:t>beneficiàri</w:t>
            </w:r>
            <w:proofErr w:type="spellEnd"/>
            <w:r>
              <w:rPr>
                <w:b/>
                <w:bCs/>
                <w:sz w:val="18"/>
                <w:szCs w:val="18"/>
                <w:lang w:val="ca-ES"/>
              </w:rPr>
              <w:t>/a d'aquestes ajudes en convocatòries anteriors per un període acumulat total superior a 12 mesos</w:t>
            </w:r>
          </w:p>
          <w:p w14:paraId="52D9A03B" w14:textId="77777777" w:rsidR="00F13482" w:rsidRDefault="00E2786F">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113" w:firstLine="227"/>
              <w:jc w:val="both"/>
              <w:rPr>
                <w:i/>
                <w:iCs/>
                <w:sz w:val="18"/>
                <w:szCs w:val="18"/>
              </w:rPr>
            </w:pPr>
            <w:r>
              <w:rPr>
                <w:i/>
                <w:iCs/>
                <w:sz w:val="18"/>
                <w:szCs w:val="18"/>
              </w:rPr>
              <w:t>Que no he sido beneficiario/a de estas ayudas en convocatorias anteriores por un periodo acumulado total superior a 12 meses</w:t>
            </w:r>
          </w:p>
          <w:p w14:paraId="01E4CB48" w14:textId="77777777" w:rsidR="00F13482" w:rsidRDefault="00F13482">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right="497"/>
              <w:jc w:val="both"/>
              <w:rPr>
                <w:sz w:val="20"/>
                <w:lang w:val="ca-ES"/>
              </w:rPr>
            </w:pPr>
          </w:p>
          <w:p w14:paraId="41574673" w14:textId="77777777" w:rsidR="00F13482" w:rsidRDefault="00F13482">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right="497"/>
              <w:jc w:val="both"/>
              <w:rPr>
                <w:sz w:val="20"/>
                <w:lang w:val="ca-ES"/>
              </w:rPr>
            </w:pPr>
          </w:p>
          <w:p w14:paraId="4C367395" w14:textId="77777777" w:rsidR="00F13482" w:rsidRDefault="00E2786F">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right="497"/>
              <w:jc w:val="center"/>
              <w:rPr>
                <w:sz w:val="18"/>
                <w:szCs w:val="18"/>
              </w:rPr>
            </w:pPr>
            <w:r>
              <w:rPr>
                <w:sz w:val="18"/>
                <w:szCs w:val="18"/>
              </w:rPr>
              <w:t>________________________, ______ d ______________________ de 202</w:t>
            </w:r>
          </w:p>
          <w:p w14:paraId="5FFD08BF" w14:textId="77777777" w:rsidR="00F13482" w:rsidRDefault="00F13482">
            <w:pPr>
              <w:pStyle w:val="Norm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1"/>
              <w:jc w:val="both"/>
              <w:rPr>
                <w:sz w:val="20"/>
                <w:lang w:val="ca-ES"/>
              </w:rPr>
            </w:pPr>
          </w:p>
          <w:p w14:paraId="09457DA1" w14:textId="77777777" w:rsidR="00F13482" w:rsidRDefault="00E2786F">
            <w:pPr>
              <w:pStyle w:val="Encabezado"/>
              <w:tabs>
                <w:tab w:val="clear" w:pos="4252"/>
                <w:tab w:val="clear" w:pos="850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pPr>
            <w:r>
              <w:rPr>
                <w:sz w:val="18"/>
                <w:szCs w:val="18"/>
              </w:rPr>
              <w:t xml:space="preserve">Signatura / </w:t>
            </w:r>
            <w:r>
              <w:rPr>
                <w:i/>
                <w:iCs/>
                <w:sz w:val="18"/>
                <w:szCs w:val="18"/>
              </w:rPr>
              <w:t>Firma</w:t>
            </w:r>
          </w:p>
          <w:p w14:paraId="49F12EBA" w14:textId="77777777" w:rsidR="00F13482" w:rsidRDefault="00F13482">
            <w:pPr>
              <w:pStyle w:val="Encabezado"/>
              <w:tabs>
                <w:tab w:val="clear" w:pos="4252"/>
                <w:tab w:val="clear" w:pos="850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i/>
                <w:iCs/>
                <w:sz w:val="10"/>
                <w:szCs w:val="10"/>
                <w:lang w:val="es-ES_tradnl" w:eastAsia="es-ES"/>
              </w:rPr>
            </w:pPr>
          </w:p>
          <w:p w14:paraId="449A79F9" w14:textId="77777777" w:rsidR="00F13482" w:rsidRDefault="00F13482">
            <w:pPr>
              <w:pStyle w:val="Encabezado"/>
              <w:tabs>
                <w:tab w:val="clear" w:pos="4252"/>
                <w:tab w:val="clear" w:pos="850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i/>
                <w:iCs/>
                <w:sz w:val="10"/>
                <w:szCs w:val="10"/>
                <w:lang w:val="es-ES_tradnl" w:eastAsia="es-ES"/>
              </w:rPr>
            </w:pPr>
          </w:p>
          <w:p w14:paraId="75462E94" w14:textId="77777777" w:rsidR="00F13482" w:rsidRDefault="00F13482">
            <w:pPr>
              <w:rPr>
                <w:sz w:val="10"/>
                <w:szCs w:val="10"/>
                <w:lang w:eastAsia="es-ES"/>
              </w:rPr>
            </w:pPr>
          </w:p>
          <w:p w14:paraId="2075DDE7" w14:textId="77777777" w:rsidR="00F13482" w:rsidRDefault="00F13482">
            <w:pPr>
              <w:rPr>
                <w:sz w:val="10"/>
                <w:szCs w:val="10"/>
                <w:lang w:eastAsia="es-ES"/>
              </w:rPr>
            </w:pPr>
          </w:p>
          <w:p w14:paraId="64CE9D64" w14:textId="77777777" w:rsidR="00F13482" w:rsidRDefault="00F13482">
            <w:pPr>
              <w:rPr>
                <w:sz w:val="10"/>
                <w:szCs w:val="10"/>
                <w:lang w:eastAsia="es-ES"/>
              </w:rPr>
            </w:pPr>
          </w:p>
          <w:p w14:paraId="6578E130" w14:textId="77777777" w:rsidR="00F13482" w:rsidRDefault="00F13482">
            <w:pPr>
              <w:rPr>
                <w:sz w:val="10"/>
                <w:szCs w:val="10"/>
                <w:lang w:eastAsia="es-ES"/>
              </w:rPr>
            </w:pPr>
          </w:p>
          <w:p w14:paraId="6963E2CD" w14:textId="77777777" w:rsidR="00F13482" w:rsidRDefault="00F13482">
            <w:pPr>
              <w:rPr>
                <w:sz w:val="10"/>
                <w:szCs w:val="10"/>
                <w:lang w:eastAsia="es-ES"/>
              </w:rPr>
            </w:pPr>
          </w:p>
          <w:p w14:paraId="3800AFAF" w14:textId="77777777" w:rsidR="00F13482" w:rsidRDefault="00F13482">
            <w:pPr>
              <w:rPr>
                <w:sz w:val="10"/>
                <w:szCs w:val="10"/>
                <w:lang w:eastAsia="es-ES"/>
              </w:rPr>
            </w:pPr>
          </w:p>
          <w:p w14:paraId="0D60A4EB" w14:textId="77777777" w:rsidR="00F13482" w:rsidRDefault="00F13482">
            <w:pPr>
              <w:rPr>
                <w:sz w:val="10"/>
                <w:szCs w:val="10"/>
                <w:lang w:eastAsia="es-ES"/>
              </w:rPr>
            </w:pPr>
          </w:p>
          <w:p w14:paraId="4FA384C4" w14:textId="77777777" w:rsidR="00F13482" w:rsidRDefault="00F13482">
            <w:pPr>
              <w:rPr>
                <w:sz w:val="10"/>
                <w:szCs w:val="10"/>
                <w:lang w:eastAsia="es-ES"/>
              </w:rPr>
            </w:pPr>
          </w:p>
          <w:p w14:paraId="4F293249" w14:textId="77777777" w:rsidR="00F13482" w:rsidRDefault="00F13482">
            <w:pPr>
              <w:rPr>
                <w:sz w:val="10"/>
                <w:szCs w:val="10"/>
                <w:lang w:eastAsia="es-ES"/>
              </w:rPr>
            </w:pPr>
          </w:p>
          <w:p w14:paraId="7A7B079D" w14:textId="77777777" w:rsidR="00F13482" w:rsidRDefault="00F13482">
            <w:pPr>
              <w:rPr>
                <w:sz w:val="10"/>
                <w:szCs w:val="10"/>
                <w:lang w:eastAsia="es-ES"/>
              </w:rPr>
            </w:pPr>
          </w:p>
          <w:p w14:paraId="5CDFFDDB" w14:textId="77777777" w:rsidR="00F13482" w:rsidRDefault="00F13482">
            <w:pPr>
              <w:rPr>
                <w:sz w:val="10"/>
                <w:szCs w:val="10"/>
                <w:lang w:eastAsia="es-ES"/>
              </w:rPr>
            </w:pPr>
          </w:p>
          <w:p w14:paraId="181AA316" w14:textId="77777777" w:rsidR="00F13482" w:rsidRDefault="00F13482">
            <w:pPr>
              <w:rPr>
                <w:sz w:val="10"/>
                <w:szCs w:val="10"/>
                <w:lang w:eastAsia="es-ES"/>
              </w:rPr>
            </w:pPr>
          </w:p>
          <w:p w14:paraId="50EF4561" w14:textId="77777777" w:rsidR="00F13482" w:rsidRDefault="00F13482">
            <w:pPr>
              <w:rPr>
                <w:sz w:val="10"/>
                <w:szCs w:val="10"/>
                <w:lang w:eastAsia="es-ES"/>
              </w:rPr>
            </w:pPr>
          </w:p>
          <w:p w14:paraId="06457189" w14:textId="77777777" w:rsidR="00F13482" w:rsidRDefault="00F13482">
            <w:pPr>
              <w:rPr>
                <w:sz w:val="10"/>
                <w:szCs w:val="10"/>
                <w:lang w:eastAsia="es-ES"/>
              </w:rPr>
            </w:pPr>
          </w:p>
          <w:p w14:paraId="31213956" w14:textId="77777777" w:rsidR="00F13482" w:rsidRDefault="00F13482">
            <w:pPr>
              <w:rPr>
                <w:sz w:val="10"/>
                <w:szCs w:val="10"/>
                <w:lang w:eastAsia="es-ES"/>
              </w:rPr>
            </w:pPr>
          </w:p>
          <w:p w14:paraId="62A1644B" w14:textId="77777777" w:rsidR="00F13482" w:rsidRDefault="00F13482">
            <w:pPr>
              <w:rPr>
                <w:sz w:val="10"/>
                <w:szCs w:val="10"/>
                <w:lang w:eastAsia="es-ES"/>
              </w:rPr>
            </w:pPr>
          </w:p>
          <w:p w14:paraId="64917918" w14:textId="77777777" w:rsidR="00F13482" w:rsidRDefault="00F13482">
            <w:pPr>
              <w:rPr>
                <w:sz w:val="10"/>
                <w:szCs w:val="10"/>
                <w:lang w:eastAsia="es-ES"/>
              </w:rPr>
            </w:pPr>
          </w:p>
          <w:p w14:paraId="3BDF847B" w14:textId="77777777" w:rsidR="00F13482" w:rsidRDefault="00F13482">
            <w:pPr>
              <w:rPr>
                <w:sz w:val="10"/>
                <w:szCs w:val="10"/>
                <w:lang w:eastAsia="es-ES"/>
              </w:rPr>
            </w:pPr>
          </w:p>
          <w:p w14:paraId="08EA38B4" w14:textId="77777777" w:rsidR="00F13482" w:rsidRDefault="00F13482">
            <w:pPr>
              <w:rPr>
                <w:sz w:val="10"/>
                <w:szCs w:val="10"/>
                <w:lang w:eastAsia="es-ES"/>
              </w:rPr>
            </w:pPr>
          </w:p>
          <w:p w14:paraId="1C8E18F3" w14:textId="77777777" w:rsidR="00F13482" w:rsidRDefault="00F13482">
            <w:pPr>
              <w:rPr>
                <w:sz w:val="10"/>
                <w:szCs w:val="10"/>
                <w:lang w:eastAsia="es-ES"/>
              </w:rPr>
            </w:pPr>
          </w:p>
          <w:p w14:paraId="125FE7AA" w14:textId="77777777" w:rsidR="00F13482" w:rsidRDefault="00F13482">
            <w:pPr>
              <w:rPr>
                <w:sz w:val="10"/>
                <w:szCs w:val="10"/>
                <w:lang w:eastAsia="es-ES"/>
              </w:rPr>
            </w:pPr>
          </w:p>
          <w:p w14:paraId="04471FE1" w14:textId="77777777" w:rsidR="00F13482" w:rsidRDefault="00F13482">
            <w:pPr>
              <w:rPr>
                <w:sz w:val="10"/>
                <w:szCs w:val="10"/>
                <w:lang w:eastAsia="es-ES"/>
              </w:rPr>
            </w:pPr>
          </w:p>
          <w:p w14:paraId="379EBA47" w14:textId="77777777" w:rsidR="00F13482" w:rsidRDefault="00F13482">
            <w:pPr>
              <w:rPr>
                <w:sz w:val="10"/>
                <w:szCs w:val="10"/>
                <w:lang w:eastAsia="es-ES"/>
              </w:rPr>
            </w:pPr>
          </w:p>
          <w:p w14:paraId="5F5D10D4" w14:textId="77777777" w:rsidR="00F13482" w:rsidRDefault="00F13482">
            <w:pPr>
              <w:rPr>
                <w:sz w:val="10"/>
                <w:szCs w:val="10"/>
                <w:lang w:eastAsia="es-ES"/>
              </w:rPr>
            </w:pPr>
          </w:p>
          <w:p w14:paraId="105B8975" w14:textId="77777777" w:rsidR="00F13482" w:rsidRDefault="00F13482">
            <w:pPr>
              <w:rPr>
                <w:sz w:val="10"/>
                <w:szCs w:val="10"/>
                <w:lang w:eastAsia="es-ES"/>
              </w:rPr>
            </w:pPr>
          </w:p>
          <w:p w14:paraId="22B50B52" w14:textId="77777777" w:rsidR="00F13482" w:rsidRDefault="00F13482">
            <w:pPr>
              <w:rPr>
                <w:sz w:val="10"/>
                <w:szCs w:val="10"/>
                <w:lang w:eastAsia="es-ES"/>
              </w:rPr>
            </w:pPr>
          </w:p>
          <w:p w14:paraId="16801D03" w14:textId="77777777" w:rsidR="00F13482" w:rsidRDefault="00F13482">
            <w:pPr>
              <w:rPr>
                <w:sz w:val="10"/>
                <w:szCs w:val="10"/>
                <w:lang w:eastAsia="es-ES"/>
              </w:rPr>
            </w:pPr>
          </w:p>
          <w:p w14:paraId="4BE5B5DC" w14:textId="77777777" w:rsidR="00F13482" w:rsidRDefault="00F13482">
            <w:pPr>
              <w:rPr>
                <w:sz w:val="10"/>
                <w:szCs w:val="10"/>
                <w:lang w:eastAsia="es-ES"/>
              </w:rPr>
            </w:pPr>
          </w:p>
          <w:p w14:paraId="467E947C" w14:textId="77777777" w:rsidR="00F13482" w:rsidRDefault="00F13482">
            <w:pPr>
              <w:rPr>
                <w:sz w:val="10"/>
                <w:szCs w:val="10"/>
                <w:lang w:eastAsia="es-ES"/>
              </w:rPr>
            </w:pPr>
          </w:p>
          <w:p w14:paraId="0113318B" w14:textId="77777777" w:rsidR="00F13482" w:rsidRDefault="00F13482">
            <w:pPr>
              <w:rPr>
                <w:sz w:val="10"/>
                <w:szCs w:val="10"/>
                <w:lang w:eastAsia="es-ES"/>
              </w:rPr>
            </w:pPr>
          </w:p>
          <w:p w14:paraId="58604277" w14:textId="77777777" w:rsidR="00F13482" w:rsidRDefault="00F13482">
            <w:pPr>
              <w:rPr>
                <w:i/>
                <w:iCs/>
                <w:sz w:val="10"/>
                <w:szCs w:val="10"/>
                <w:lang w:val="es-ES_tradnl" w:eastAsia="es-ES"/>
              </w:rPr>
            </w:pPr>
          </w:p>
          <w:p w14:paraId="7FE2A612" w14:textId="77777777" w:rsidR="00F13482" w:rsidRDefault="00E2786F">
            <w:pPr>
              <w:rPr>
                <w:sz w:val="10"/>
                <w:szCs w:val="10"/>
                <w:lang w:eastAsia="es-ES"/>
              </w:rPr>
            </w:pPr>
            <w:r>
              <w:rPr>
                <w:sz w:val="10"/>
                <w:szCs w:val="10"/>
                <w:lang w:eastAsia="es-ES"/>
              </w:rPr>
              <w:t>(*)  La persona que signa es fa responsable de la veracitat de totes les dades contingudes en aquest document, sense perjudici de la possible comprovació, si és procedent, per part de la Direcció General de Ciència i Investigació.</w:t>
            </w:r>
          </w:p>
          <w:p w14:paraId="3509F9D9" w14:textId="77777777" w:rsidR="00F13482" w:rsidRDefault="00E2786F">
            <w:r>
              <w:rPr>
                <w:i/>
                <w:iCs/>
                <w:sz w:val="10"/>
                <w:szCs w:val="10"/>
                <w:lang w:val="es-ES" w:eastAsia="es-ES"/>
              </w:rPr>
              <w:t>(*) La persona que firma se hac</w:t>
            </w:r>
            <w:r>
              <w:rPr>
                <w:i/>
                <w:iCs/>
                <w:sz w:val="10"/>
                <w:szCs w:val="10"/>
                <w:lang w:val="es-ES"/>
              </w:rPr>
              <w:t>e responsable de la veracidad de todos los datos contenidos en este documento, sin perjuicio de la posible comprobación, si procede, por parte de la Dirección General de Ciencia e Investigación.</w:t>
            </w:r>
          </w:p>
          <w:p w14:paraId="5AC2D6AB" w14:textId="77777777" w:rsidR="00F13482" w:rsidRDefault="00F13482">
            <w:pPr>
              <w:pStyle w:val="Ttulo1"/>
              <w:rPr>
                <w:b w:val="0"/>
                <w:sz w:val="10"/>
                <w:szCs w:val="10"/>
                <w:lang w:val="ca-ES"/>
              </w:rPr>
            </w:pPr>
          </w:p>
        </w:tc>
      </w:tr>
    </w:tbl>
    <w:p w14:paraId="7367468B" w14:textId="77777777" w:rsidR="00F13482" w:rsidRDefault="00F13482">
      <w:pPr>
        <w:pStyle w:val="Encabezado"/>
        <w:tabs>
          <w:tab w:val="clear" w:pos="4252"/>
          <w:tab w:val="clear" w:pos="8504"/>
        </w:tabs>
      </w:pPr>
    </w:p>
    <w:sectPr w:rsidR="00F13482">
      <w:footerReference w:type="default" r:id="rId8"/>
      <w:pgSz w:w="11906" w:h="16838"/>
      <w:pgMar w:top="567" w:right="707" w:bottom="1163" w:left="567" w:header="0"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4C5BD" w14:textId="77777777" w:rsidR="00E2786F" w:rsidRDefault="00E2786F">
      <w:r>
        <w:separator/>
      </w:r>
    </w:p>
  </w:endnote>
  <w:endnote w:type="continuationSeparator" w:id="0">
    <w:p w14:paraId="01C1B6A0" w14:textId="77777777" w:rsidR="00E2786F" w:rsidRDefault="00E2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swiss"/>
    <w:pitch w:val="default"/>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MT">
    <w:altName w:val="Arial"/>
    <w:charset w:val="00"/>
    <w:family w:val="swiss"/>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5A04" w14:textId="77777777" w:rsidR="00F13482" w:rsidRDefault="00E2786F">
    <w:pPr>
      <w:rPr>
        <w:b/>
        <w:sz w:val="15"/>
        <w:szCs w:val="15"/>
      </w:rPr>
    </w:pPr>
    <w:r>
      <w:rPr>
        <w:b/>
        <w:iCs/>
        <w:sz w:val="16"/>
        <w:szCs w:val="16"/>
      </w:rPr>
      <w:t>CONSELLERIA D’EDUCACIÓ, CULTURA, UNIVERSITATS I OCUPACIÓ.</w:t>
    </w:r>
  </w:p>
  <w:p w14:paraId="75381CE6" w14:textId="77777777" w:rsidR="00F13482" w:rsidRDefault="00E2786F">
    <w:pPr>
      <w:rPr>
        <w:b/>
        <w:iCs/>
        <w:sz w:val="16"/>
        <w:szCs w:val="16"/>
      </w:rPr>
    </w:pPr>
    <w:r>
      <w:rPr>
        <w:b/>
        <w:iCs/>
        <w:sz w:val="16"/>
        <w:szCs w:val="16"/>
      </w:rPr>
      <w:t>CONSELLERIA DE EDUCACIÓN, CULTURA, UNIVERSIDADES Y EMPLEO.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7F942" w14:textId="77777777" w:rsidR="00E2786F" w:rsidRDefault="00E2786F">
      <w:r>
        <w:separator/>
      </w:r>
    </w:p>
  </w:footnote>
  <w:footnote w:type="continuationSeparator" w:id="0">
    <w:p w14:paraId="119DCB04" w14:textId="77777777" w:rsidR="00E2786F" w:rsidRDefault="00E27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82320"/>
    <w:multiLevelType w:val="multilevel"/>
    <w:tmpl w:val="675230BA"/>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45133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482"/>
    <w:rsid w:val="00240DF1"/>
    <w:rsid w:val="002B384D"/>
    <w:rsid w:val="00E2786F"/>
    <w:rsid w:val="00F1348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A8862"/>
  <w15:docId w15:val="{5407E9BF-B8C6-458C-AB1C-BE688233E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Mangal"/>
        <w:sz w:val="24"/>
        <w:szCs w:val="24"/>
        <w:lang w:val="es-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Arial"/>
      <w:sz w:val="20"/>
      <w:szCs w:val="20"/>
      <w:lang w:val="ca-ES"/>
    </w:rPr>
  </w:style>
  <w:style w:type="paragraph" w:styleId="Ttulo1">
    <w:name w:val="heading 1"/>
    <w:basedOn w:val="Normal"/>
    <w:next w:val="Normal"/>
    <w:uiPriority w:val="9"/>
    <w:qFormat/>
    <w:pPr>
      <w:keepNext/>
      <w:numPr>
        <w:numId w:val="1"/>
      </w:numPr>
      <w:outlineLvl w:val="0"/>
    </w:pPr>
    <w:rPr>
      <w:b/>
      <w:sz w:val="16"/>
      <w:lang w:val="es-ES" w:eastAsia="es-ES"/>
    </w:rPr>
  </w:style>
  <w:style w:type="paragraph" w:styleId="Ttulo2">
    <w:name w:val="heading 2"/>
    <w:basedOn w:val="Normal"/>
    <w:next w:val="Normal"/>
    <w:uiPriority w:val="9"/>
    <w:semiHidden/>
    <w:unhideWhenUsed/>
    <w:qFormat/>
    <w:pPr>
      <w:keepNext/>
      <w:numPr>
        <w:ilvl w:val="1"/>
        <w:numId w:val="1"/>
      </w:numPr>
      <w:spacing w:before="60"/>
      <w:outlineLvl w:val="1"/>
    </w:pPr>
    <w:rPr>
      <w:rFonts w:ascii="Arial-BoldMT" w:hAnsi="Arial-BoldMT" w:cs="Arial-BoldMT"/>
      <w:b/>
      <w:sz w:val="12"/>
      <w:lang w:val="es-ES" w:eastAsia="es-ES"/>
    </w:rPr>
  </w:style>
  <w:style w:type="paragraph" w:styleId="Ttulo3">
    <w:name w:val="heading 3"/>
    <w:basedOn w:val="Normal"/>
    <w:next w:val="Normal"/>
    <w:uiPriority w:val="9"/>
    <w:semiHidden/>
    <w:unhideWhenUsed/>
    <w:qFormat/>
    <w:pPr>
      <w:keepNext/>
      <w:numPr>
        <w:ilvl w:val="2"/>
        <w:numId w:val="1"/>
      </w:numPr>
      <w:spacing w:before="60"/>
      <w:jc w:val="center"/>
      <w:outlineLvl w:val="2"/>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paragraph" w:styleId="Ttulo">
    <w:name w:val="Title"/>
    <w:basedOn w:val="Normal"/>
    <w:next w:val="Textoindependiente"/>
    <w:uiPriority w:val="10"/>
    <w:qFormat/>
    <w:pPr>
      <w:keepNext/>
      <w:spacing w:before="240" w:after="120"/>
    </w:pPr>
    <w:rPr>
      <w:rFonts w:ascii="Liberation Sans;Arial" w:eastAsia="Microsoft YaHei" w:hAnsi="Liberation Sans;Arial" w:cs="Mangal"/>
      <w:sz w:val="28"/>
      <w:szCs w:val="28"/>
    </w:rPr>
  </w:style>
  <w:style w:type="paragraph" w:styleId="Textoindependiente">
    <w:name w:val="Body Text"/>
    <w:basedOn w:val="Normal"/>
    <w:pPr>
      <w:spacing w:before="60"/>
    </w:pPr>
    <w:rPr>
      <w:b/>
      <w:i/>
      <w:lang w:val="es-ES" w:eastAsia="es-ES"/>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Encabezado">
    <w:name w:val="header"/>
    <w:basedOn w:val="Normal"/>
    <w:pPr>
      <w:tabs>
        <w:tab w:val="center" w:pos="4252"/>
        <w:tab w:val="right" w:pos="8504"/>
      </w:tabs>
    </w:pPr>
  </w:style>
  <w:style w:type="paragraph" w:customStyle="1" w:styleId="Pie">
    <w:name w:val="Pie"/>
    <w:basedOn w:val="Normal"/>
    <w:qFormat/>
    <w:pPr>
      <w:suppressLineNumbers/>
      <w:spacing w:before="120" w:after="120"/>
    </w:pPr>
    <w:rPr>
      <w:rFonts w:cs="Mangal"/>
      <w:i/>
      <w:iCs/>
      <w:sz w:val="24"/>
      <w:szCs w:val="24"/>
    </w:rPr>
  </w:style>
  <w:style w:type="paragraph" w:customStyle="1" w:styleId="Etiqueta">
    <w:name w:val="Etiqueta"/>
    <w:basedOn w:val="Normal"/>
    <w:qFormat/>
    <w:pPr>
      <w:suppressLineNumbers/>
      <w:spacing w:before="120" w:after="120"/>
    </w:pPr>
    <w:rPr>
      <w:rFonts w:cs="Mangal"/>
      <w:i/>
      <w:iCs/>
      <w:sz w:val="24"/>
      <w:szCs w:val="24"/>
    </w:rPr>
  </w:style>
  <w:style w:type="paragraph" w:customStyle="1" w:styleId="Cabeceraypie">
    <w:name w:val="Cabecera y pie"/>
    <w:basedOn w:val="Normal"/>
    <w:qFormat/>
    <w:pPr>
      <w:suppressLineNumbers/>
      <w:tabs>
        <w:tab w:val="center" w:pos="4819"/>
        <w:tab w:val="right" w:pos="9638"/>
      </w:tabs>
    </w:pPr>
  </w:style>
  <w:style w:type="paragraph" w:styleId="Piedepgina">
    <w:name w:val="footer"/>
    <w:basedOn w:val="Normal"/>
    <w:pPr>
      <w:tabs>
        <w:tab w:val="center" w:pos="4252"/>
        <w:tab w:val="right" w:pos="8504"/>
      </w:tabs>
    </w:pPr>
  </w:style>
  <w:style w:type="paragraph" w:styleId="Sangradetextonormal">
    <w:name w:val="Body Text Indent"/>
    <w:basedOn w:val="Normal"/>
    <w:pPr>
      <w:spacing w:before="60"/>
      <w:ind w:left="992" w:hanging="992"/>
    </w:pPr>
    <w:rPr>
      <w:rFonts w:ascii="ArialMT" w:hAnsi="ArialMT" w:cs="ArialMT"/>
      <w:sz w:val="18"/>
      <w:lang w:val="es-ES" w:eastAsia="es-ES"/>
    </w:rPr>
  </w:style>
  <w:style w:type="paragraph" w:styleId="Textoindependiente2">
    <w:name w:val="Body Text 2"/>
    <w:basedOn w:val="Normal"/>
    <w:qFormat/>
    <w:rPr>
      <w:rFonts w:ascii="ArialMT" w:hAnsi="ArialMT" w:cs="ArialMT"/>
      <w:sz w:val="12"/>
      <w:lang w:val="es-ES" w:eastAsia="es-ES"/>
    </w:rPr>
  </w:style>
  <w:style w:type="paragraph" w:customStyle="1" w:styleId="Normal0">
    <w:name w:val="[Normal]"/>
    <w:qFormat/>
    <w:rPr>
      <w:rFonts w:ascii="Arial" w:eastAsia="Times New Roman" w:hAnsi="Arial" w:cs="Arial"/>
      <w:szCs w:val="20"/>
      <w:lang w:eastAsia="es-ES"/>
    </w:rPr>
  </w:style>
  <w:style w:type="paragraph" w:styleId="Direccinsobre">
    <w:name w:val="envelope address"/>
    <w:basedOn w:val="Normal"/>
    <w:pPr>
      <w:ind w:left="2880"/>
    </w:pPr>
    <w:rPr>
      <w:sz w:val="24"/>
    </w:rPr>
  </w:style>
  <w:style w:type="paragraph" w:styleId="Remitedesobre">
    <w:name w:val="envelope return"/>
    <w:basedOn w:val="Normal"/>
  </w:style>
  <w:style w:type="paragraph" w:customStyle="1" w:styleId="Contenidodelatabla">
    <w:name w:val="Contenido de la tabla"/>
    <w:basedOn w:val="Normal"/>
    <w:qFormat/>
    <w:pPr>
      <w:suppressLineNumbers/>
    </w:pPr>
  </w:style>
  <w:style w:type="paragraph" w:customStyle="1" w:styleId="Encabezadodelatabla">
    <w:name w:val="Encabezado de la tabla"/>
    <w:basedOn w:val="Contenidodelatabla"/>
    <w:qFormat/>
    <w:pPr>
      <w:jc w:val="center"/>
    </w:pPr>
    <w:rPr>
      <w:b/>
      <w:bCs/>
    </w:rPr>
  </w:style>
  <w:style w:type="paragraph" w:customStyle="1" w:styleId="Ttulodelatabla">
    <w:name w:val="Título de la tabla"/>
    <w:basedOn w:val="Contenidodelatabla"/>
    <w:qFormat/>
    <w:pPr>
      <w:jc w:val="center"/>
    </w:pPr>
    <w:rPr>
      <w:b/>
      <w:bC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1597</Characters>
  <Application>Microsoft Office Word</Application>
  <DocSecurity>0</DocSecurity>
  <Lines>13</Lines>
  <Paragraphs>3</Paragraphs>
  <ScaleCrop>false</ScaleCrop>
  <Company>Generalitat Valenciana</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Conselleria de Educación</dc:creator>
  <dc:description/>
  <cp:lastModifiedBy>GARCÍA SANAHUJA, DANIEL</cp:lastModifiedBy>
  <cp:revision>2</cp:revision>
  <cp:lastPrinted>2019-09-16T14:21:00Z</cp:lastPrinted>
  <dcterms:created xsi:type="dcterms:W3CDTF">2025-06-19T10:37:00Z</dcterms:created>
  <dcterms:modified xsi:type="dcterms:W3CDTF">2025-06-19T10:37:00Z</dcterms:modified>
  <dc:language>es-ES</dc:language>
</cp:coreProperties>
</file>